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013" w:rsidRPr="00367864" w:rsidRDefault="00755013" w:rsidP="00755013">
      <w:pPr>
        <w:tabs>
          <w:tab w:val="left" w:pos="6870"/>
        </w:tabs>
        <w:rPr>
          <w:rFonts w:ascii="Arial" w:hAnsi="Arial" w:cs="Arial"/>
          <w:sz w:val="24"/>
          <w:szCs w:val="24"/>
        </w:rPr>
      </w:pPr>
      <w:r w:rsidRPr="00367864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4A22" wp14:editId="69FDE0DA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076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DC57F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5pt" to="478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" strokecolor="black [3040]"/>
            </w:pict>
          </mc:Fallback>
        </mc:AlternateContent>
      </w:r>
    </w:p>
    <w:p w:rsidR="00755013" w:rsidRPr="00755013" w:rsidRDefault="00755013" w:rsidP="00755013">
      <w:pPr>
        <w:tabs>
          <w:tab w:val="left" w:pos="6870"/>
        </w:tabs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755013">
        <w:rPr>
          <w:rFonts w:ascii="Arial" w:hAnsi="Arial" w:cs="Arial"/>
          <w:b/>
          <w:noProof w:val="0"/>
          <w:sz w:val="24"/>
          <w:szCs w:val="24"/>
        </w:rPr>
        <w:t>DECLARACIÓN DE DERECHOS DEL SUJETO DE INVESTIGACIÓN</w:t>
      </w:r>
    </w:p>
    <w:p w:rsidR="00755013" w:rsidRPr="00367864" w:rsidRDefault="00755013" w:rsidP="00755013">
      <w:pPr>
        <w:tabs>
          <w:tab w:val="left" w:pos="6870"/>
        </w:tabs>
        <w:rPr>
          <w:rFonts w:ascii="Arial" w:hAnsi="Arial" w:cs="Arial"/>
          <w:sz w:val="24"/>
          <w:szCs w:val="24"/>
        </w:rPr>
      </w:pPr>
      <w:r w:rsidRPr="00367864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7F79E" wp14:editId="05D33BDF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0769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59F2B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5pt" to="478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" strokecolor="black [3040]"/>
            </w:pict>
          </mc:Fallback>
        </mc:AlternateContent>
      </w:r>
    </w:p>
    <w:p w:rsidR="00755013" w:rsidRPr="00755013" w:rsidRDefault="00755013" w:rsidP="00755013">
      <w:pPr>
        <w:spacing w:before="240" w:line="276" w:lineRule="auto"/>
        <w:ind w:right="45"/>
        <w:rPr>
          <w:rFonts w:ascii="Arial" w:hAnsi="Arial" w:cs="Arial"/>
          <w:sz w:val="24"/>
          <w:szCs w:val="24"/>
        </w:rPr>
      </w:pPr>
      <w:r w:rsidRPr="00755013">
        <w:rPr>
          <w:rFonts w:ascii="Arial" w:hAnsi="Arial" w:cs="Arial"/>
          <w:color w:val="232323"/>
          <w:w w:val="105"/>
          <w:sz w:val="24"/>
          <w:szCs w:val="24"/>
        </w:rPr>
        <w:t>En mi condición de persona a quien se le pidió que participara voluntariamente como sujeto en un estudio de investigación clínica, tengo los siguientes derechos:</w:t>
      </w:r>
    </w:p>
    <w:p w:rsidR="00755013" w:rsidRPr="00755013" w:rsidRDefault="00755013" w:rsidP="00755013">
      <w:pPr>
        <w:spacing w:line="276" w:lineRule="auto"/>
        <w:ind w:right="48"/>
        <w:rPr>
          <w:rFonts w:ascii="Arial" w:hAnsi="Arial" w:cs="Arial"/>
          <w:sz w:val="24"/>
          <w:szCs w:val="24"/>
        </w:rPr>
      </w:pPr>
    </w:p>
    <w:p w:rsidR="00755013" w:rsidRPr="00755013" w:rsidRDefault="00755013" w:rsidP="00755013">
      <w:pPr>
        <w:pStyle w:val="Heading4"/>
        <w:keepNext w:val="0"/>
        <w:widowControl w:val="0"/>
        <w:numPr>
          <w:ilvl w:val="0"/>
          <w:numId w:val="8"/>
        </w:numPr>
        <w:tabs>
          <w:tab w:val="left" w:pos="426"/>
        </w:tabs>
        <w:spacing w:line="276" w:lineRule="auto"/>
        <w:ind w:left="426" w:right="48" w:hanging="426"/>
        <w:rPr>
          <w:rFonts w:cs="Arial"/>
          <w:b w:val="0"/>
          <w:color w:val="3D3D3D"/>
          <w:sz w:val="24"/>
          <w:szCs w:val="24"/>
          <w:u w:val="none"/>
        </w:rPr>
      </w:pPr>
      <w:r w:rsidRPr="00755013">
        <w:rPr>
          <w:rFonts w:cs="Arial"/>
          <w:b w:val="0"/>
          <w:color w:val="232323"/>
          <w:w w:val="105"/>
          <w:sz w:val="24"/>
          <w:szCs w:val="24"/>
          <w:u w:val="none"/>
        </w:rPr>
        <w:t>recibir información sobre lo que el estudio intenta determinar;</w:t>
      </w:r>
    </w:p>
    <w:p w:rsidR="00755013" w:rsidRPr="00755013" w:rsidRDefault="00755013" w:rsidP="00755013">
      <w:pPr>
        <w:tabs>
          <w:tab w:val="left" w:pos="426"/>
        </w:tabs>
        <w:spacing w:line="276" w:lineRule="auto"/>
        <w:ind w:left="426" w:right="48" w:hanging="426"/>
        <w:rPr>
          <w:rFonts w:ascii="Arial" w:hAnsi="Arial" w:cs="Arial"/>
          <w:sz w:val="24"/>
          <w:szCs w:val="24"/>
        </w:rPr>
      </w:pPr>
    </w:p>
    <w:p w:rsidR="00755013" w:rsidRPr="00755013" w:rsidRDefault="00755013" w:rsidP="00755013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pacing w:line="276" w:lineRule="auto"/>
        <w:ind w:left="426" w:right="48" w:hanging="426"/>
        <w:contextualSpacing w:val="0"/>
        <w:rPr>
          <w:rFonts w:ascii="Arial" w:hAnsi="Arial" w:cs="Arial"/>
          <w:color w:val="232323"/>
          <w:sz w:val="24"/>
          <w:szCs w:val="24"/>
        </w:rPr>
      </w:pPr>
      <w:r w:rsidRPr="00755013">
        <w:rPr>
          <w:rFonts w:ascii="Arial" w:hAnsi="Arial" w:cs="Arial"/>
          <w:color w:val="232323"/>
          <w:w w:val="105"/>
          <w:sz w:val="24"/>
          <w:szCs w:val="24"/>
        </w:rPr>
        <w:t>recibir información sobre lo que me ocurrirá, y también sobre los procedimientos, medicamentos y dispositivos que se utilizarán, y si alguno de ellos es diferente del que se usaría en la práctica común;</w:t>
      </w:r>
    </w:p>
    <w:p w:rsidR="00755013" w:rsidRPr="00755013" w:rsidRDefault="00755013" w:rsidP="00755013">
      <w:pPr>
        <w:tabs>
          <w:tab w:val="left" w:pos="426"/>
        </w:tabs>
        <w:spacing w:line="276" w:lineRule="auto"/>
        <w:ind w:left="426" w:right="48" w:hanging="426"/>
        <w:rPr>
          <w:rFonts w:ascii="Arial" w:hAnsi="Arial" w:cs="Arial"/>
          <w:sz w:val="24"/>
          <w:szCs w:val="24"/>
        </w:rPr>
      </w:pPr>
    </w:p>
    <w:p w:rsidR="00755013" w:rsidRPr="00755013" w:rsidRDefault="00755013" w:rsidP="00755013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pacing w:line="276" w:lineRule="auto"/>
        <w:ind w:left="426" w:right="48" w:hanging="426"/>
        <w:contextualSpacing w:val="0"/>
        <w:rPr>
          <w:rFonts w:ascii="Arial" w:hAnsi="Arial" w:cs="Arial"/>
          <w:color w:val="232323"/>
          <w:sz w:val="24"/>
          <w:szCs w:val="24"/>
        </w:rPr>
      </w:pPr>
      <w:r w:rsidRPr="00755013">
        <w:rPr>
          <w:rFonts w:ascii="Arial" w:hAnsi="Arial" w:cs="Arial"/>
          <w:color w:val="232323"/>
          <w:w w:val="105"/>
          <w:sz w:val="24"/>
          <w:szCs w:val="24"/>
        </w:rPr>
        <w:t>recibir información sobre los riesgos, efectos secundarios o molestias que puedan esperarse de la investigación;</w:t>
      </w:r>
    </w:p>
    <w:p w:rsidR="00755013" w:rsidRPr="00755013" w:rsidRDefault="00755013" w:rsidP="00755013">
      <w:pPr>
        <w:tabs>
          <w:tab w:val="left" w:pos="426"/>
        </w:tabs>
        <w:spacing w:line="276" w:lineRule="auto"/>
        <w:ind w:left="426" w:right="48" w:hanging="426"/>
        <w:rPr>
          <w:rFonts w:ascii="Arial" w:hAnsi="Arial" w:cs="Arial"/>
          <w:sz w:val="24"/>
          <w:szCs w:val="24"/>
        </w:rPr>
      </w:pPr>
    </w:p>
    <w:p w:rsidR="00755013" w:rsidRPr="00755013" w:rsidRDefault="00755013" w:rsidP="00755013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pacing w:line="276" w:lineRule="auto"/>
        <w:ind w:left="426" w:right="48" w:hanging="426"/>
        <w:contextualSpacing w:val="0"/>
        <w:rPr>
          <w:rFonts w:ascii="Arial" w:hAnsi="Arial" w:cs="Arial"/>
          <w:color w:val="232323"/>
          <w:sz w:val="24"/>
          <w:szCs w:val="24"/>
        </w:rPr>
      </w:pPr>
      <w:r w:rsidRPr="00755013">
        <w:rPr>
          <w:rFonts w:ascii="Arial" w:hAnsi="Arial" w:cs="Arial"/>
          <w:color w:val="232323"/>
          <w:w w:val="110"/>
          <w:sz w:val="24"/>
          <w:szCs w:val="24"/>
        </w:rPr>
        <w:t>saber si puedo esperar algún beneficio por participar en el estudio, y de ser así, cuál podría ser ese beneficio;</w:t>
      </w:r>
    </w:p>
    <w:p w:rsidR="00755013" w:rsidRPr="00755013" w:rsidRDefault="00755013" w:rsidP="00755013">
      <w:pPr>
        <w:tabs>
          <w:tab w:val="left" w:pos="426"/>
        </w:tabs>
        <w:spacing w:line="276" w:lineRule="auto"/>
        <w:ind w:left="426" w:right="48" w:hanging="426"/>
        <w:rPr>
          <w:rFonts w:ascii="Arial" w:hAnsi="Arial" w:cs="Arial"/>
          <w:sz w:val="24"/>
          <w:szCs w:val="24"/>
        </w:rPr>
      </w:pPr>
    </w:p>
    <w:p w:rsidR="00755013" w:rsidRPr="00755013" w:rsidRDefault="00755013" w:rsidP="00755013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pacing w:line="276" w:lineRule="auto"/>
        <w:ind w:left="426" w:right="48" w:hanging="426"/>
        <w:contextualSpacing w:val="0"/>
        <w:rPr>
          <w:rFonts w:ascii="Arial" w:hAnsi="Arial" w:cs="Arial"/>
          <w:color w:val="232323"/>
          <w:sz w:val="24"/>
          <w:szCs w:val="24"/>
        </w:rPr>
      </w:pPr>
      <w:r w:rsidRPr="00755013">
        <w:rPr>
          <w:rFonts w:ascii="Arial" w:hAnsi="Arial" w:cs="Arial"/>
          <w:color w:val="232323"/>
          <w:w w:val="105"/>
          <w:sz w:val="24"/>
          <w:szCs w:val="24"/>
        </w:rPr>
        <w:t>conocer las otras alternativas que tengo, y de qué manera pueden ser mejores o peores que participar en el estudio;</w:t>
      </w:r>
    </w:p>
    <w:p w:rsidR="00755013" w:rsidRPr="00755013" w:rsidRDefault="00755013" w:rsidP="00755013">
      <w:pPr>
        <w:tabs>
          <w:tab w:val="left" w:pos="426"/>
        </w:tabs>
        <w:spacing w:line="276" w:lineRule="auto"/>
        <w:ind w:left="426" w:right="48" w:hanging="426"/>
        <w:rPr>
          <w:rFonts w:ascii="Arial" w:hAnsi="Arial" w:cs="Arial"/>
          <w:sz w:val="24"/>
          <w:szCs w:val="24"/>
        </w:rPr>
      </w:pPr>
    </w:p>
    <w:p w:rsidR="00755013" w:rsidRPr="00755013" w:rsidRDefault="00755013" w:rsidP="00755013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802"/>
        </w:tabs>
        <w:spacing w:line="276" w:lineRule="auto"/>
        <w:ind w:left="426" w:right="48" w:hanging="426"/>
        <w:contextualSpacing w:val="0"/>
        <w:rPr>
          <w:rFonts w:ascii="Arial" w:hAnsi="Arial" w:cs="Arial"/>
          <w:color w:val="232323"/>
          <w:sz w:val="24"/>
          <w:szCs w:val="24"/>
        </w:rPr>
      </w:pPr>
      <w:r w:rsidRPr="00755013">
        <w:rPr>
          <w:rFonts w:ascii="Arial" w:hAnsi="Arial" w:cs="Arial"/>
          <w:color w:val="232323"/>
          <w:w w:val="105"/>
          <w:sz w:val="24"/>
          <w:szCs w:val="24"/>
        </w:rPr>
        <w:t>saber de qué tipo de tratamiento médico dispongo si surge cualquier problema médico;</w:t>
      </w:r>
    </w:p>
    <w:p w:rsidR="00755013" w:rsidRPr="00755013" w:rsidRDefault="00755013" w:rsidP="00755013">
      <w:pPr>
        <w:tabs>
          <w:tab w:val="left" w:pos="426"/>
        </w:tabs>
        <w:spacing w:line="276" w:lineRule="auto"/>
        <w:ind w:left="426" w:right="48" w:hanging="426"/>
        <w:rPr>
          <w:rFonts w:ascii="Arial" w:hAnsi="Arial" w:cs="Arial"/>
          <w:sz w:val="24"/>
          <w:szCs w:val="24"/>
        </w:rPr>
      </w:pPr>
    </w:p>
    <w:p w:rsidR="00755013" w:rsidRPr="00755013" w:rsidRDefault="00755013" w:rsidP="00755013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802"/>
        </w:tabs>
        <w:spacing w:line="276" w:lineRule="auto"/>
        <w:ind w:left="426" w:right="48" w:hanging="426"/>
        <w:contextualSpacing w:val="0"/>
        <w:rPr>
          <w:rFonts w:ascii="Arial" w:hAnsi="Arial" w:cs="Arial"/>
          <w:color w:val="232323"/>
          <w:sz w:val="24"/>
          <w:szCs w:val="24"/>
        </w:rPr>
      </w:pPr>
      <w:r w:rsidRPr="00755013">
        <w:rPr>
          <w:rFonts w:ascii="Arial" w:hAnsi="Arial" w:cs="Arial"/>
          <w:color w:val="232323"/>
          <w:w w:val="105"/>
          <w:sz w:val="24"/>
          <w:szCs w:val="24"/>
        </w:rPr>
        <w:t>hacer cualquier pregunta sobre el estudio antes de acceder a participar y durante el transcurso del estudio;</w:t>
      </w:r>
    </w:p>
    <w:p w:rsidR="00755013" w:rsidRPr="00755013" w:rsidRDefault="00755013" w:rsidP="00755013">
      <w:pPr>
        <w:tabs>
          <w:tab w:val="left" w:pos="426"/>
        </w:tabs>
        <w:spacing w:line="276" w:lineRule="auto"/>
        <w:ind w:left="426" w:right="48" w:hanging="426"/>
        <w:rPr>
          <w:rFonts w:ascii="Arial" w:hAnsi="Arial" w:cs="Arial"/>
          <w:sz w:val="24"/>
          <w:szCs w:val="24"/>
        </w:rPr>
      </w:pPr>
    </w:p>
    <w:p w:rsidR="00755013" w:rsidRPr="00755013" w:rsidRDefault="00755013" w:rsidP="00755013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88"/>
        </w:tabs>
        <w:spacing w:line="276" w:lineRule="auto"/>
        <w:ind w:left="426" w:right="48" w:hanging="426"/>
        <w:contextualSpacing w:val="0"/>
        <w:rPr>
          <w:rFonts w:ascii="Arial" w:hAnsi="Arial" w:cs="Arial"/>
          <w:color w:val="232323"/>
          <w:sz w:val="24"/>
          <w:szCs w:val="24"/>
        </w:rPr>
      </w:pPr>
      <w:r w:rsidRPr="00755013">
        <w:rPr>
          <w:rFonts w:ascii="Arial" w:hAnsi="Arial" w:cs="Arial"/>
          <w:color w:val="232323"/>
          <w:w w:val="105"/>
          <w:sz w:val="24"/>
          <w:szCs w:val="24"/>
        </w:rPr>
        <w:t xml:space="preserve">decidir no participar en absoluto </w:t>
      </w:r>
      <w:r w:rsidRPr="00755013">
        <w:rPr>
          <w:rFonts w:ascii="Arial" w:hAnsi="Arial" w:cs="Arial"/>
          <w:color w:val="232323"/>
          <w:w w:val="105"/>
          <w:sz w:val="24"/>
          <w:szCs w:val="24"/>
          <w:u w:val="single" w:color="000000"/>
        </w:rPr>
        <w:t>o</w:t>
      </w:r>
      <w:r w:rsidRPr="00755013">
        <w:rPr>
          <w:rFonts w:ascii="Arial" w:hAnsi="Arial" w:cs="Arial"/>
          <w:color w:val="232323"/>
          <w:w w:val="105"/>
          <w:sz w:val="24"/>
          <w:szCs w:val="24"/>
        </w:rPr>
        <w:t xml:space="preserve"> cambiar de opinión y retirarme del estudio después de iniciado</w:t>
      </w:r>
      <w:r w:rsidRPr="00755013">
        <w:rPr>
          <w:rFonts w:ascii="Arial" w:hAnsi="Arial" w:cs="Arial"/>
          <w:color w:val="070707"/>
          <w:w w:val="105"/>
          <w:sz w:val="24"/>
          <w:szCs w:val="24"/>
        </w:rPr>
        <w:t>.</w:t>
      </w:r>
      <w:r w:rsidRPr="00755013">
        <w:rPr>
          <w:rFonts w:ascii="Arial" w:hAnsi="Arial" w:cs="Arial"/>
          <w:sz w:val="24"/>
          <w:szCs w:val="24"/>
        </w:rPr>
        <w:t xml:space="preserve"> </w:t>
      </w:r>
      <w:r w:rsidRPr="00755013">
        <w:rPr>
          <w:rFonts w:ascii="Arial" w:hAnsi="Arial" w:cs="Arial"/>
          <w:color w:val="232323"/>
          <w:w w:val="105"/>
          <w:sz w:val="24"/>
          <w:szCs w:val="24"/>
        </w:rPr>
        <w:t>Mi decisión no afectará mi derecho a recibir la atención médica que recibiría si no participara en el estudio;</w:t>
      </w:r>
    </w:p>
    <w:p w:rsidR="00755013" w:rsidRPr="00755013" w:rsidRDefault="00755013" w:rsidP="00755013">
      <w:pPr>
        <w:tabs>
          <w:tab w:val="left" w:pos="426"/>
        </w:tabs>
        <w:spacing w:line="276" w:lineRule="auto"/>
        <w:ind w:left="426" w:right="48" w:hanging="426"/>
        <w:rPr>
          <w:rFonts w:ascii="Arial" w:hAnsi="Arial" w:cs="Arial"/>
          <w:sz w:val="24"/>
          <w:szCs w:val="24"/>
        </w:rPr>
      </w:pPr>
    </w:p>
    <w:p w:rsidR="00755013" w:rsidRPr="00755013" w:rsidRDefault="00755013" w:rsidP="00755013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80"/>
        </w:tabs>
        <w:spacing w:line="276" w:lineRule="auto"/>
        <w:ind w:left="426" w:right="48" w:hanging="426"/>
        <w:contextualSpacing w:val="0"/>
        <w:rPr>
          <w:rFonts w:ascii="Arial" w:hAnsi="Arial" w:cs="Arial"/>
          <w:color w:val="232323"/>
          <w:sz w:val="24"/>
          <w:szCs w:val="24"/>
        </w:rPr>
      </w:pPr>
      <w:r w:rsidRPr="00755013">
        <w:rPr>
          <w:rFonts w:ascii="Arial" w:hAnsi="Arial" w:cs="Arial"/>
          <w:color w:val="232323"/>
          <w:w w:val="105"/>
          <w:sz w:val="24"/>
          <w:szCs w:val="24"/>
        </w:rPr>
        <w:t>recibir una copia del formulario de consentimiento firmado y fechado; y</w:t>
      </w:r>
    </w:p>
    <w:p w:rsidR="00755013" w:rsidRPr="00755013" w:rsidRDefault="00755013" w:rsidP="00755013">
      <w:pPr>
        <w:tabs>
          <w:tab w:val="left" w:pos="426"/>
        </w:tabs>
        <w:spacing w:line="276" w:lineRule="auto"/>
        <w:ind w:left="426" w:right="48" w:hanging="426"/>
        <w:rPr>
          <w:rFonts w:ascii="Arial" w:hAnsi="Arial" w:cs="Arial"/>
          <w:sz w:val="24"/>
          <w:szCs w:val="24"/>
        </w:rPr>
      </w:pPr>
    </w:p>
    <w:p w:rsidR="00755013" w:rsidRPr="00755013" w:rsidRDefault="00755013" w:rsidP="00755013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73"/>
        </w:tabs>
        <w:spacing w:line="276" w:lineRule="auto"/>
        <w:ind w:left="426" w:right="48" w:hanging="426"/>
        <w:contextualSpacing w:val="0"/>
        <w:rPr>
          <w:rFonts w:ascii="Arial" w:hAnsi="Arial" w:cs="Arial"/>
          <w:color w:val="232323"/>
          <w:sz w:val="24"/>
          <w:szCs w:val="24"/>
        </w:rPr>
      </w:pPr>
      <w:r w:rsidRPr="00755013">
        <w:rPr>
          <w:rFonts w:ascii="Arial" w:hAnsi="Arial" w:cs="Arial"/>
          <w:color w:val="232323"/>
          <w:w w:val="105"/>
          <w:sz w:val="24"/>
          <w:szCs w:val="24"/>
        </w:rPr>
        <w:t>estar libre de toda presión en el mom</w:t>
      </w:r>
      <w:bookmarkStart w:id="0" w:name="_GoBack"/>
      <w:bookmarkEnd w:id="0"/>
      <w:r w:rsidRPr="00755013">
        <w:rPr>
          <w:rFonts w:ascii="Arial" w:hAnsi="Arial" w:cs="Arial"/>
          <w:color w:val="232323"/>
          <w:w w:val="105"/>
          <w:sz w:val="24"/>
          <w:szCs w:val="24"/>
        </w:rPr>
        <w:t>ento de decidir si deseo o no participar en el estudio.</w:t>
      </w:r>
    </w:p>
    <w:p w:rsidR="00755013" w:rsidRPr="00755013" w:rsidRDefault="00755013" w:rsidP="00160B13">
      <w:pPr>
        <w:spacing w:line="276" w:lineRule="auto"/>
        <w:ind w:right="48"/>
        <w:rPr>
          <w:rFonts w:ascii="Arial" w:hAnsi="Arial" w:cs="Arial"/>
          <w:sz w:val="24"/>
          <w:szCs w:val="24"/>
        </w:rPr>
      </w:pPr>
      <w:r w:rsidRPr="00755013">
        <w:rPr>
          <w:rFonts w:ascii="Arial" w:hAnsi="Arial" w:cs="Arial"/>
          <w:color w:val="232323"/>
          <w:w w:val="105"/>
          <w:sz w:val="24"/>
          <w:szCs w:val="24"/>
        </w:rPr>
        <w:lastRenderedPageBreak/>
        <w:t>***</w:t>
      </w:r>
    </w:p>
    <w:p w:rsidR="00755013" w:rsidRPr="00755013" w:rsidRDefault="00755013" w:rsidP="00755013">
      <w:pPr>
        <w:pStyle w:val="Heading2"/>
        <w:spacing w:line="276" w:lineRule="auto"/>
        <w:ind w:right="48" w:firstLine="7"/>
        <w:jc w:val="left"/>
        <w:rPr>
          <w:rFonts w:cs="Arial"/>
          <w:color w:val="232323"/>
          <w:w w:val="110"/>
          <w:sz w:val="24"/>
          <w:szCs w:val="24"/>
          <w:u w:val="none"/>
        </w:rPr>
      </w:pPr>
      <w:r w:rsidRPr="00755013">
        <w:rPr>
          <w:rFonts w:cs="Arial"/>
          <w:color w:val="232323"/>
          <w:w w:val="110"/>
          <w:sz w:val="24"/>
          <w:szCs w:val="24"/>
          <w:u w:val="none"/>
        </w:rPr>
        <w:t>Si tiene preguntas sobre la investigación, siéntase en libertad de hablar con su médico o con alguno de los investigadores o coordinadores de la investigación. Si tiene preguntas o comentarios sobre sus derechos como sujeto de investigación, Adventist HealthCare cuenta con un departamento con el que debe comunicarse.</w:t>
      </w:r>
      <w:r>
        <w:rPr>
          <w:rFonts w:cs="Arial"/>
          <w:color w:val="232323"/>
          <w:w w:val="110"/>
          <w:sz w:val="24"/>
          <w:szCs w:val="24"/>
          <w:u w:val="none"/>
        </w:rPr>
        <w:t xml:space="preserve"> </w:t>
      </w:r>
      <w:r w:rsidRPr="00755013">
        <w:rPr>
          <w:rFonts w:cs="Arial"/>
          <w:color w:val="232323"/>
          <w:w w:val="110"/>
          <w:sz w:val="24"/>
          <w:szCs w:val="24"/>
          <w:u w:val="none"/>
        </w:rPr>
        <w:t>Este departamento, llamado Oficina Administrativa del IRB, tiene por objeto proteger sus derechos. El número de teléfono de la Oficina Administrativa del IRB de Adventist HealthCare es 301-315-3</w:t>
      </w:r>
      <w:r w:rsidRPr="00755013">
        <w:rPr>
          <w:rFonts w:cs="Arial"/>
          <w:color w:val="232323"/>
          <w:w w:val="110"/>
          <w:sz w:val="24"/>
          <w:szCs w:val="24"/>
          <w:u w:val="none"/>
        </w:rPr>
        <w:t>400</w:t>
      </w:r>
      <w:r w:rsidRPr="00755013">
        <w:rPr>
          <w:rFonts w:cs="Arial"/>
          <w:color w:val="232323"/>
          <w:w w:val="110"/>
          <w:sz w:val="24"/>
          <w:szCs w:val="24"/>
          <w:u w:val="none"/>
        </w:rPr>
        <w:t>.</w:t>
      </w:r>
    </w:p>
    <w:p w:rsidR="00755013" w:rsidRPr="00D32351" w:rsidRDefault="00755013" w:rsidP="00F104DF">
      <w:pPr>
        <w:pStyle w:val="BodyText"/>
        <w:rPr>
          <w:rFonts w:ascii="Arial" w:hAnsi="Arial" w:cs="Arial"/>
          <w:i/>
          <w:sz w:val="24"/>
          <w:szCs w:val="24"/>
        </w:rPr>
      </w:pPr>
    </w:p>
    <w:sectPr w:rsidR="00755013" w:rsidRPr="00D32351" w:rsidSect="00423CA4">
      <w:headerReference w:type="default" r:id="rId8"/>
      <w:footerReference w:type="default" r:id="rId9"/>
      <w:pgSz w:w="12240" w:h="15840"/>
      <w:pgMar w:top="1440" w:right="1440" w:bottom="1440" w:left="1440" w:header="720" w:footer="1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F2B" w:rsidRDefault="009B2F2B" w:rsidP="005F2413">
      <w:r>
        <w:separator/>
      </w:r>
    </w:p>
  </w:endnote>
  <w:endnote w:type="continuationSeparator" w:id="0">
    <w:p w:rsidR="009B2F2B" w:rsidRDefault="009B2F2B" w:rsidP="005F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B13" w:rsidRPr="002C0E1C" w:rsidRDefault="00160B13" w:rsidP="00160B13">
    <w:pPr>
      <w:pStyle w:val="Footer"/>
      <w:rPr>
        <w:rFonts w:ascii="Arial" w:hAnsi="Arial" w:cs="Arial"/>
        <w:b/>
        <w:i/>
      </w:rPr>
    </w:pPr>
    <w:r w:rsidRPr="002C0E1C">
      <w:rPr>
        <w:rFonts w:ascii="Arial" w:hAnsi="Arial" w:cs="Arial"/>
        <w:b/>
      </w:rPr>
      <w:t xml:space="preserve">Page </w:t>
    </w:r>
    <w:r w:rsidRPr="002C0E1C">
      <w:rPr>
        <w:rFonts w:ascii="Arial" w:hAnsi="Arial" w:cs="Arial"/>
        <w:b/>
      </w:rPr>
      <w:fldChar w:fldCharType="begin"/>
    </w:r>
    <w:r w:rsidRPr="002C0E1C">
      <w:rPr>
        <w:rFonts w:ascii="Arial" w:hAnsi="Arial" w:cs="Arial"/>
        <w:b/>
      </w:rPr>
      <w:instrText xml:space="preserve"> PAGE  \* Arabic  \* MERGEFORMAT </w:instrText>
    </w:r>
    <w:r w:rsidRPr="002C0E1C"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1</w:t>
    </w:r>
    <w:r w:rsidRPr="002C0E1C">
      <w:rPr>
        <w:rFonts w:ascii="Arial" w:hAnsi="Arial" w:cs="Arial"/>
        <w:b/>
      </w:rPr>
      <w:fldChar w:fldCharType="end"/>
    </w:r>
    <w:r w:rsidRPr="002C0E1C">
      <w:rPr>
        <w:rFonts w:ascii="Arial" w:hAnsi="Arial" w:cs="Arial"/>
        <w:b/>
      </w:rPr>
      <w:t xml:space="preserve"> of </w:t>
    </w:r>
    <w:r w:rsidRPr="002C0E1C">
      <w:rPr>
        <w:rFonts w:ascii="Arial" w:hAnsi="Arial" w:cs="Arial"/>
        <w:b/>
      </w:rPr>
      <w:fldChar w:fldCharType="begin"/>
    </w:r>
    <w:r w:rsidRPr="002C0E1C">
      <w:rPr>
        <w:rFonts w:ascii="Arial" w:hAnsi="Arial" w:cs="Arial"/>
        <w:b/>
      </w:rPr>
      <w:instrText xml:space="preserve"> NUMPAGES  \* Arabic  \* MERGEFORMAT </w:instrText>
    </w:r>
    <w:r w:rsidRPr="002C0E1C"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1</w:t>
    </w:r>
    <w:r w:rsidRPr="002C0E1C">
      <w:rPr>
        <w:rFonts w:ascii="Arial" w:hAnsi="Arial" w:cs="Arial"/>
        <w:b/>
      </w:rPr>
      <w:fldChar w:fldCharType="end"/>
    </w:r>
    <w:r w:rsidRPr="002C0E1C">
      <w:rPr>
        <w:rFonts w:ascii="Arial" w:hAnsi="Arial" w:cs="Arial"/>
        <w:b/>
      </w:rPr>
      <w:tab/>
      <w:t xml:space="preserve">                                                    </w:t>
    </w:r>
    <w:r w:rsidRPr="002C0E1C">
      <w:rPr>
        <w:rFonts w:ascii="Arial" w:hAnsi="Arial" w:cs="Arial"/>
        <w:b/>
      </w:rPr>
      <w:tab/>
    </w:r>
  </w:p>
  <w:p w:rsidR="00160B13" w:rsidRPr="002C0E1C" w:rsidRDefault="00160B13" w:rsidP="00160B13">
    <w:pPr>
      <w:pStyle w:val="Footer"/>
      <w:rPr>
        <w:rFonts w:ascii="Arial" w:hAnsi="Arial" w:cs="Arial"/>
        <w:b/>
      </w:rPr>
    </w:pPr>
    <w:r w:rsidRPr="002C0E1C">
      <w:rPr>
        <w:rFonts w:ascii="Arial" w:hAnsi="Arial" w:cs="Arial"/>
        <w:b/>
      </w:rPr>
      <w:t>Subject Initials:  __________</w:t>
    </w:r>
    <w:r w:rsidRPr="002C0E1C">
      <w:rPr>
        <w:rFonts w:ascii="Arial" w:hAnsi="Arial" w:cs="Arial"/>
        <w:b/>
      </w:rPr>
      <w:tab/>
    </w:r>
  </w:p>
  <w:p w:rsidR="00160B13" w:rsidRPr="002C0E1C" w:rsidRDefault="00160B13" w:rsidP="00160B13">
    <w:pPr>
      <w:pStyle w:val="Foo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Research Subjects’ Bill of Rights</w:t>
    </w:r>
    <w:r w:rsidRPr="002C0E1C">
      <w:rPr>
        <w:rFonts w:ascii="Arial" w:hAnsi="Arial" w:cs="Arial"/>
        <w:b/>
        <w:i/>
        <w:sz w:val="16"/>
        <w:szCs w:val="16"/>
      </w:rPr>
      <w:t xml:space="preserve"> </w:t>
    </w:r>
    <w:r>
      <w:rPr>
        <w:rFonts w:ascii="Arial" w:hAnsi="Arial" w:cs="Arial"/>
        <w:b/>
        <w:i/>
        <w:sz w:val="16"/>
        <w:szCs w:val="16"/>
      </w:rPr>
      <w:t xml:space="preserve">Spanish </w:t>
    </w:r>
    <w:r w:rsidRPr="002C0E1C">
      <w:rPr>
        <w:rFonts w:ascii="Arial" w:hAnsi="Arial" w:cs="Arial"/>
        <w:b/>
        <w:i/>
        <w:sz w:val="16"/>
        <w:szCs w:val="16"/>
      </w:rPr>
      <w:t xml:space="preserve">Template – Version </w:t>
    </w:r>
    <w:r>
      <w:rPr>
        <w:rFonts w:ascii="Arial" w:hAnsi="Arial" w:cs="Arial"/>
        <w:b/>
        <w:i/>
        <w:sz w:val="16"/>
        <w:szCs w:val="16"/>
      </w:rPr>
      <w:t>2, February 7, 2017</w:t>
    </w:r>
  </w:p>
  <w:p w:rsidR="007E5160" w:rsidRPr="00DA3D44" w:rsidRDefault="007E5160" w:rsidP="00DA3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F2B" w:rsidRDefault="009B2F2B" w:rsidP="005F2413">
      <w:r>
        <w:separator/>
      </w:r>
    </w:p>
  </w:footnote>
  <w:footnote w:type="continuationSeparator" w:id="0">
    <w:p w:rsidR="009B2F2B" w:rsidRDefault="009B2F2B" w:rsidP="005F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160" w:rsidRDefault="00423CA4" w:rsidP="00160B13">
    <w:pPr>
      <w:pStyle w:val="Header"/>
    </w:pPr>
    <w:r>
      <w:rPr>
        <w:b/>
        <w:sz w:val="24"/>
        <w:szCs w:val="24"/>
      </w:rPr>
      <w:drawing>
        <wp:anchor distT="0" distB="0" distL="114300" distR="114300" simplePos="0" relativeHeight="251661312" behindDoc="1" locked="1" layoutInCell="0" allowOverlap="0" wp14:anchorId="0407886E" wp14:editId="30099856">
          <wp:simplePos x="0" y="0"/>
          <wp:positionH relativeFrom="column">
            <wp:posOffset>-872490</wp:posOffset>
          </wp:positionH>
          <wp:positionV relativeFrom="paragraph">
            <wp:posOffset>-476250</wp:posOffset>
          </wp:positionV>
          <wp:extent cx="7753350" cy="1069975"/>
          <wp:effectExtent l="0" t="0" r="0" b="0"/>
          <wp:wrapSquare wrapText="bothSides"/>
          <wp:docPr id="1" name="Picture 1" descr="blank page for A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 page for AH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60D5"/>
    <w:multiLevelType w:val="hybridMultilevel"/>
    <w:tmpl w:val="1174E334"/>
    <w:lvl w:ilvl="0" w:tplc="CC825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54686"/>
    <w:multiLevelType w:val="hybridMultilevel"/>
    <w:tmpl w:val="CEF2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0AB3"/>
    <w:multiLevelType w:val="hybridMultilevel"/>
    <w:tmpl w:val="6E2028D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2B140C"/>
    <w:multiLevelType w:val="hybridMultilevel"/>
    <w:tmpl w:val="A05A1CA2"/>
    <w:lvl w:ilvl="0" w:tplc="2C0A0001">
      <w:start w:val="1"/>
      <w:numFmt w:val="bullet"/>
      <w:lvlText w:val=""/>
      <w:lvlJc w:val="left"/>
      <w:pPr>
        <w:ind w:left="830" w:hanging="555"/>
      </w:pPr>
      <w:rPr>
        <w:rFonts w:ascii="Symbol" w:hAnsi="Symbol" w:hint="default"/>
        <w:w w:val="193"/>
      </w:rPr>
    </w:lvl>
    <w:lvl w:ilvl="1" w:tplc="73E8F00A">
      <w:start w:val="1"/>
      <w:numFmt w:val="bullet"/>
      <w:lvlText w:val="•"/>
      <w:lvlJc w:val="left"/>
      <w:pPr>
        <w:ind w:left="1762" w:hanging="555"/>
      </w:pPr>
    </w:lvl>
    <w:lvl w:ilvl="2" w:tplc="490A8FE0">
      <w:start w:val="1"/>
      <w:numFmt w:val="bullet"/>
      <w:lvlText w:val="•"/>
      <w:lvlJc w:val="left"/>
      <w:pPr>
        <w:ind w:left="2684" w:hanging="555"/>
      </w:pPr>
    </w:lvl>
    <w:lvl w:ilvl="3" w:tplc="0CAA4E5E">
      <w:start w:val="1"/>
      <w:numFmt w:val="bullet"/>
      <w:lvlText w:val="•"/>
      <w:lvlJc w:val="left"/>
      <w:pPr>
        <w:ind w:left="3606" w:hanging="555"/>
      </w:pPr>
    </w:lvl>
    <w:lvl w:ilvl="4" w:tplc="03C04E06">
      <w:start w:val="1"/>
      <w:numFmt w:val="bullet"/>
      <w:lvlText w:val="•"/>
      <w:lvlJc w:val="left"/>
      <w:pPr>
        <w:ind w:left="4528" w:hanging="555"/>
      </w:pPr>
    </w:lvl>
    <w:lvl w:ilvl="5" w:tplc="D108B930">
      <w:start w:val="1"/>
      <w:numFmt w:val="bullet"/>
      <w:lvlText w:val="•"/>
      <w:lvlJc w:val="left"/>
      <w:pPr>
        <w:ind w:left="5450" w:hanging="555"/>
      </w:pPr>
    </w:lvl>
    <w:lvl w:ilvl="6" w:tplc="D42EA330">
      <w:start w:val="1"/>
      <w:numFmt w:val="bullet"/>
      <w:lvlText w:val="•"/>
      <w:lvlJc w:val="left"/>
      <w:pPr>
        <w:ind w:left="6372" w:hanging="555"/>
      </w:pPr>
    </w:lvl>
    <w:lvl w:ilvl="7" w:tplc="F2A406A2">
      <w:start w:val="1"/>
      <w:numFmt w:val="bullet"/>
      <w:lvlText w:val="•"/>
      <w:lvlJc w:val="left"/>
      <w:pPr>
        <w:ind w:left="7294" w:hanging="555"/>
      </w:pPr>
    </w:lvl>
    <w:lvl w:ilvl="8" w:tplc="B7025216">
      <w:start w:val="1"/>
      <w:numFmt w:val="bullet"/>
      <w:lvlText w:val="•"/>
      <w:lvlJc w:val="left"/>
      <w:pPr>
        <w:ind w:left="8216" w:hanging="555"/>
      </w:pPr>
    </w:lvl>
  </w:abstractNum>
  <w:abstractNum w:abstractNumId="4" w15:restartNumberingAfterBreak="0">
    <w:nsid w:val="3B197891"/>
    <w:multiLevelType w:val="hybridMultilevel"/>
    <w:tmpl w:val="69D46F76"/>
    <w:lvl w:ilvl="0" w:tplc="FFFFFFFF">
      <w:start w:val="1"/>
      <w:numFmt w:val="decimal"/>
      <w:pStyle w:val="ListBullet2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27F1C"/>
    <w:multiLevelType w:val="hybridMultilevel"/>
    <w:tmpl w:val="5950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851A3"/>
    <w:multiLevelType w:val="hybridMultilevel"/>
    <w:tmpl w:val="EC3A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5418"/>
    <w:multiLevelType w:val="hybridMultilevel"/>
    <w:tmpl w:val="A36A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D6"/>
    <w:rsid w:val="00003875"/>
    <w:rsid w:val="0004590F"/>
    <w:rsid w:val="00052511"/>
    <w:rsid w:val="00070290"/>
    <w:rsid w:val="000719EB"/>
    <w:rsid w:val="00097642"/>
    <w:rsid w:val="000B2F6E"/>
    <w:rsid w:val="000C4D18"/>
    <w:rsid w:val="000C6E78"/>
    <w:rsid w:val="000E3388"/>
    <w:rsid w:val="000F4248"/>
    <w:rsid w:val="000F4D8A"/>
    <w:rsid w:val="000F68FD"/>
    <w:rsid w:val="00107AE0"/>
    <w:rsid w:val="0011789C"/>
    <w:rsid w:val="00132601"/>
    <w:rsid w:val="00144336"/>
    <w:rsid w:val="00146A09"/>
    <w:rsid w:val="00152B3B"/>
    <w:rsid w:val="00160B13"/>
    <w:rsid w:val="001712D6"/>
    <w:rsid w:val="00176885"/>
    <w:rsid w:val="00186F65"/>
    <w:rsid w:val="001A152F"/>
    <w:rsid w:val="001C476B"/>
    <w:rsid w:val="001E44B6"/>
    <w:rsid w:val="00283AD3"/>
    <w:rsid w:val="002A133B"/>
    <w:rsid w:val="002C2722"/>
    <w:rsid w:val="002C3B73"/>
    <w:rsid w:val="002C3E70"/>
    <w:rsid w:val="002C5F3A"/>
    <w:rsid w:val="002E7B40"/>
    <w:rsid w:val="00300A8E"/>
    <w:rsid w:val="00303BFA"/>
    <w:rsid w:val="0030425B"/>
    <w:rsid w:val="003045DA"/>
    <w:rsid w:val="00305277"/>
    <w:rsid w:val="00306523"/>
    <w:rsid w:val="003073E6"/>
    <w:rsid w:val="0035010A"/>
    <w:rsid w:val="00367864"/>
    <w:rsid w:val="003771BD"/>
    <w:rsid w:val="00377335"/>
    <w:rsid w:val="0039026C"/>
    <w:rsid w:val="003956D6"/>
    <w:rsid w:val="00396409"/>
    <w:rsid w:val="00396DB9"/>
    <w:rsid w:val="003B4B2D"/>
    <w:rsid w:val="003D04EE"/>
    <w:rsid w:val="003E0A66"/>
    <w:rsid w:val="003E664B"/>
    <w:rsid w:val="004024C5"/>
    <w:rsid w:val="00411FA1"/>
    <w:rsid w:val="00415CCC"/>
    <w:rsid w:val="004239B8"/>
    <w:rsid w:val="00423CA4"/>
    <w:rsid w:val="00424642"/>
    <w:rsid w:val="00434DB4"/>
    <w:rsid w:val="00464F78"/>
    <w:rsid w:val="00466055"/>
    <w:rsid w:val="004A225A"/>
    <w:rsid w:val="004B2306"/>
    <w:rsid w:val="004C69A3"/>
    <w:rsid w:val="005102EF"/>
    <w:rsid w:val="00524E58"/>
    <w:rsid w:val="0053043D"/>
    <w:rsid w:val="00547123"/>
    <w:rsid w:val="00560DC9"/>
    <w:rsid w:val="0058677F"/>
    <w:rsid w:val="0059058E"/>
    <w:rsid w:val="005D2BFC"/>
    <w:rsid w:val="005D3CA5"/>
    <w:rsid w:val="005F2413"/>
    <w:rsid w:val="005F7A0D"/>
    <w:rsid w:val="00612363"/>
    <w:rsid w:val="006276B4"/>
    <w:rsid w:val="006359DA"/>
    <w:rsid w:val="006558A6"/>
    <w:rsid w:val="00667ABF"/>
    <w:rsid w:val="00691E48"/>
    <w:rsid w:val="006A2F6E"/>
    <w:rsid w:val="006B3DAB"/>
    <w:rsid w:val="006C1C6B"/>
    <w:rsid w:val="006C357D"/>
    <w:rsid w:val="006C7D0E"/>
    <w:rsid w:val="006E11AF"/>
    <w:rsid w:val="006E38D6"/>
    <w:rsid w:val="0071633D"/>
    <w:rsid w:val="007378A1"/>
    <w:rsid w:val="00755013"/>
    <w:rsid w:val="007652F0"/>
    <w:rsid w:val="007678C9"/>
    <w:rsid w:val="00771B46"/>
    <w:rsid w:val="00782EC0"/>
    <w:rsid w:val="007A366E"/>
    <w:rsid w:val="007C0AE4"/>
    <w:rsid w:val="007C140A"/>
    <w:rsid w:val="007E0945"/>
    <w:rsid w:val="007E25F7"/>
    <w:rsid w:val="007E5160"/>
    <w:rsid w:val="007E65B5"/>
    <w:rsid w:val="00843E41"/>
    <w:rsid w:val="00860820"/>
    <w:rsid w:val="00870615"/>
    <w:rsid w:val="008D7BD6"/>
    <w:rsid w:val="008F0B38"/>
    <w:rsid w:val="008F3B08"/>
    <w:rsid w:val="00922784"/>
    <w:rsid w:val="00936582"/>
    <w:rsid w:val="00941EB8"/>
    <w:rsid w:val="00961D8A"/>
    <w:rsid w:val="00961EE9"/>
    <w:rsid w:val="00971A35"/>
    <w:rsid w:val="00982D72"/>
    <w:rsid w:val="00984323"/>
    <w:rsid w:val="009A096F"/>
    <w:rsid w:val="009A0CA5"/>
    <w:rsid w:val="009A5A57"/>
    <w:rsid w:val="009B2F2B"/>
    <w:rsid w:val="009B38DB"/>
    <w:rsid w:val="009C4358"/>
    <w:rsid w:val="009C4D88"/>
    <w:rsid w:val="009C5696"/>
    <w:rsid w:val="009D6990"/>
    <w:rsid w:val="009E0EC8"/>
    <w:rsid w:val="009E0F33"/>
    <w:rsid w:val="009F749C"/>
    <w:rsid w:val="00A43F64"/>
    <w:rsid w:val="00A52123"/>
    <w:rsid w:val="00A56CE6"/>
    <w:rsid w:val="00A84C66"/>
    <w:rsid w:val="00AC53EF"/>
    <w:rsid w:val="00B15247"/>
    <w:rsid w:val="00B1748D"/>
    <w:rsid w:val="00B447CA"/>
    <w:rsid w:val="00B63DA1"/>
    <w:rsid w:val="00B66AD1"/>
    <w:rsid w:val="00B758D0"/>
    <w:rsid w:val="00B84378"/>
    <w:rsid w:val="00B97438"/>
    <w:rsid w:val="00BA20AA"/>
    <w:rsid w:val="00BA7408"/>
    <w:rsid w:val="00BB2894"/>
    <w:rsid w:val="00BB2FA6"/>
    <w:rsid w:val="00BB7E80"/>
    <w:rsid w:val="00BE0C67"/>
    <w:rsid w:val="00C23B37"/>
    <w:rsid w:val="00C25DEE"/>
    <w:rsid w:val="00C90780"/>
    <w:rsid w:val="00CA5EC8"/>
    <w:rsid w:val="00CB1134"/>
    <w:rsid w:val="00CC5E69"/>
    <w:rsid w:val="00CD18D1"/>
    <w:rsid w:val="00CE00B0"/>
    <w:rsid w:val="00CF200C"/>
    <w:rsid w:val="00CF605D"/>
    <w:rsid w:val="00D02753"/>
    <w:rsid w:val="00D13D8B"/>
    <w:rsid w:val="00D32351"/>
    <w:rsid w:val="00D324A8"/>
    <w:rsid w:val="00D405AE"/>
    <w:rsid w:val="00D4257D"/>
    <w:rsid w:val="00D50A7E"/>
    <w:rsid w:val="00D67F5E"/>
    <w:rsid w:val="00D92E37"/>
    <w:rsid w:val="00DA3D44"/>
    <w:rsid w:val="00DB5721"/>
    <w:rsid w:val="00DB6075"/>
    <w:rsid w:val="00DC34E3"/>
    <w:rsid w:val="00DC350D"/>
    <w:rsid w:val="00DC645A"/>
    <w:rsid w:val="00DC6745"/>
    <w:rsid w:val="00DD5381"/>
    <w:rsid w:val="00DD5D8B"/>
    <w:rsid w:val="00DF3EC5"/>
    <w:rsid w:val="00E017B7"/>
    <w:rsid w:val="00E2593D"/>
    <w:rsid w:val="00E76B8E"/>
    <w:rsid w:val="00E834FD"/>
    <w:rsid w:val="00EA3DEE"/>
    <w:rsid w:val="00EC6F02"/>
    <w:rsid w:val="00ED0898"/>
    <w:rsid w:val="00ED7BE1"/>
    <w:rsid w:val="00F104DF"/>
    <w:rsid w:val="00F16ACF"/>
    <w:rsid w:val="00F250B0"/>
    <w:rsid w:val="00F2718A"/>
    <w:rsid w:val="00F35A31"/>
    <w:rsid w:val="00F7200B"/>
    <w:rsid w:val="00F74599"/>
    <w:rsid w:val="00F80FEA"/>
    <w:rsid w:val="00F83122"/>
    <w:rsid w:val="00F84D79"/>
    <w:rsid w:val="00FA46C4"/>
    <w:rsid w:val="00FB0266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756B8"/>
  <w15:docId w15:val="{B8197B87-0AC6-4860-9460-199A3F2F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DC9"/>
    <w:rPr>
      <w:noProof/>
    </w:rPr>
  </w:style>
  <w:style w:type="paragraph" w:styleId="Heading1">
    <w:name w:val="heading 1"/>
    <w:basedOn w:val="Normal"/>
    <w:next w:val="Normal"/>
    <w:link w:val="Heading1Char"/>
    <w:qFormat/>
    <w:rsid w:val="00A43F64"/>
    <w:pPr>
      <w:keepNext/>
      <w:outlineLvl w:val="0"/>
    </w:pPr>
    <w:rPr>
      <w:rFonts w:ascii="Times New Roman Bold" w:hAnsi="Times New Roman Bold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5010A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35010A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35010A"/>
    <w:pPr>
      <w:keepNext/>
      <w:ind w:firstLine="720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35010A"/>
    <w:pPr>
      <w:keepNext/>
      <w:jc w:val="center"/>
      <w:outlineLvl w:val="4"/>
    </w:pPr>
    <w:rPr>
      <w:rFonts w:ascii="Garamond" w:hAnsi="Garamond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5010A"/>
    <w:pPr>
      <w:keepNext/>
      <w:outlineLvl w:val="5"/>
    </w:pPr>
    <w:rPr>
      <w:rFonts w:ascii="Arial" w:hAnsi="Arial"/>
      <w:b/>
      <w:smallCaps/>
      <w:sz w:val="24"/>
    </w:rPr>
  </w:style>
  <w:style w:type="paragraph" w:styleId="Heading7">
    <w:name w:val="heading 7"/>
    <w:basedOn w:val="Normal"/>
    <w:next w:val="Normal"/>
    <w:link w:val="Heading7Char"/>
    <w:qFormat/>
    <w:rsid w:val="0035010A"/>
    <w:pPr>
      <w:keepNext/>
      <w:ind w:firstLine="720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35010A"/>
    <w:pPr>
      <w:keepNext/>
      <w:outlineLvl w:val="7"/>
    </w:pPr>
    <w:rPr>
      <w:rFonts w:ascii="Arial" w:hAnsi="Arial"/>
      <w:smallCaps/>
      <w:sz w:val="24"/>
    </w:rPr>
  </w:style>
  <w:style w:type="paragraph" w:styleId="Heading9">
    <w:name w:val="heading 9"/>
    <w:basedOn w:val="Normal"/>
    <w:next w:val="Normal"/>
    <w:link w:val="Heading9Char"/>
    <w:qFormat/>
    <w:rsid w:val="0035010A"/>
    <w:pPr>
      <w:keepNext/>
      <w:jc w:val="both"/>
      <w:outlineLvl w:val="8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F64"/>
    <w:rPr>
      <w:rFonts w:ascii="Times New Roman Bold" w:hAnsi="Times New Roman Bold"/>
      <w:b/>
      <w:noProof/>
      <w:sz w:val="24"/>
    </w:rPr>
  </w:style>
  <w:style w:type="character" w:customStyle="1" w:styleId="Heading2Char">
    <w:name w:val="Heading 2 Char"/>
    <w:basedOn w:val="DefaultParagraphFont"/>
    <w:link w:val="Heading2"/>
    <w:rsid w:val="0035010A"/>
    <w:rPr>
      <w:rFonts w:ascii="Arial" w:hAnsi="Arial"/>
      <w:b/>
      <w:u w:val="single"/>
    </w:rPr>
  </w:style>
  <w:style w:type="character" w:customStyle="1" w:styleId="Heading3Char">
    <w:name w:val="Heading 3 Char"/>
    <w:link w:val="Heading3"/>
    <w:rsid w:val="0035010A"/>
    <w:rPr>
      <w:rFonts w:ascii="Arial" w:hAnsi="Arial"/>
      <w:b/>
    </w:rPr>
  </w:style>
  <w:style w:type="character" w:customStyle="1" w:styleId="Heading4Char">
    <w:name w:val="Heading 4 Char"/>
    <w:basedOn w:val="DefaultParagraphFont"/>
    <w:link w:val="Heading4"/>
    <w:rsid w:val="0035010A"/>
    <w:rPr>
      <w:rFonts w:ascii="Arial" w:hAnsi="Arial"/>
      <w:b/>
      <w:u w:val="single"/>
    </w:rPr>
  </w:style>
  <w:style w:type="character" w:customStyle="1" w:styleId="Heading5Char">
    <w:name w:val="Heading 5 Char"/>
    <w:basedOn w:val="DefaultParagraphFont"/>
    <w:link w:val="Heading5"/>
    <w:rsid w:val="0035010A"/>
    <w:rPr>
      <w:rFonts w:ascii="Garamond" w:hAnsi="Garamond"/>
      <w:b/>
      <w:sz w:val="28"/>
    </w:rPr>
  </w:style>
  <w:style w:type="character" w:customStyle="1" w:styleId="Heading6Char">
    <w:name w:val="Heading 6 Char"/>
    <w:basedOn w:val="DefaultParagraphFont"/>
    <w:link w:val="Heading6"/>
    <w:rsid w:val="0035010A"/>
    <w:rPr>
      <w:rFonts w:ascii="Arial" w:hAnsi="Arial"/>
      <w:b/>
      <w:smallCaps/>
      <w:sz w:val="24"/>
    </w:rPr>
  </w:style>
  <w:style w:type="character" w:customStyle="1" w:styleId="Heading7Char">
    <w:name w:val="Heading 7 Char"/>
    <w:basedOn w:val="DefaultParagraphFont"/>
    <w:link w:val="Heading7"/>
    <w:rsid w:val="0035010A"/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5010A"/>
    <w:rPr>
      <w:rFonts w:ascii="Arial" w:hAnsi="Arial"/>
      <w:smallCaps/>
      <w:sz w:val="24"/>
    </w:rPr>
  </w:style>
  <w:style w:type="character" w:customStyle="1" w:styleId="Heading9Char">
    <w:name w:val="Heading 9 Char"/>
    <w:basedOn w:val="DefaultParagraphFont"/>
    <w:link w:val="Heading9"/>
    <w:rsid w:val="0035010A"/>
    <w:rPr>
      <w:rFonts w:ascii="Arial" w:hAnsi="Arial"/>
      <w:b/>
      <w:smallCaps/>
    </w:rPr>
  </w:style>
  <w:style w:type="paragraph" w:styleId="Caption">
    <w:name w:val="caption"/>
    <w:basedOn w:val="Normal"/>
    <w:next w:val="BodyText"/>
    <w:qFormat/>
    <w:rsid w:val="0035010A"/>
    <w:pPr>
      <w:spacing w:after="240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501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5010A"/>
  </w:style>
  <w:style w:type="paragraph" w:styleId="Title">
    <w:name w:val="Title"/>
    <w:basedOn w:val="Normal"/>
    <w:link w:val="TitleChar"/>
    <w:qFormat/>
    <w:rsid w:val="0035010A"/>
    <w:pPr>
      <w:jc w:val="center"/>
    </w:pPr>
    <w:rPr>
      <w:rFonts w:ascii="Albertus Extra Bold" w:hAnsi="Albertus Extra Bold"/>
      <w:sz w:val="36"/>
    </w:rPr>
  </w:style>
  <w:style w:type="character" w:customStyle="1" w:styleId="TitleChar">
    <w:name w:val="Title Char"/>
    <w:basedOn w:val="DefaultParagraphFont"/>
    <w:link w:val="Title"/>
    <w:rsid w:val="0035010A"/>
    <w:rPr>
      <w:rFonts w:ascii="Albertus Extra Bold" w:hAnsi="Albertus Extra Bold"/>
      <w:sz w:val="36"/>
    </w:rPr>
  </w:style>
  <w:style w:type="paragraph" w:styleId="Subtitle">
    <w:name w:val="Subtitle"/>
    <w:basedOn w:val="Normal"/>
    <w:link w:val="SubtitleChar"/>
    <w:qFormat/>
    <w:rsid w:val="0035010A"/>
    <w:pPr>
      <w:jc w:val="center"/>
    </w:pPr>
    <w:rPr>
      <w:rFonts w:ascii="Garamond" w:hAnsi="Garamond"/>
      <w:sz w:val="28"/>
    </w:rPr>
  </w:style>
  <w:style w:type="character" w:customStyle="1" w:styleId="SubtitleChar">
    <w:name w:val="Subtitle Char"/>
    <w:link w:val="Subtitle"/>
    <w:rsid w:val="0035010A"/>
    <w:rPr>
      <w:rFonts w:ascii="Garamond" w:hAnsi="Garamond"/>
      <w:sz w:val="28"/>
    </w:rPr>
  </w:style>
  <w:style w:type="character" w:styleId="Strong">
    <w:name w:val="Strong"/>
    <w:qFormat/>
    <w:rsid w:val="0035010A"/>
    <w:rPr>
      <w:b/>
      <w:bCs/>
    </w:rPr>
  </w:style>
  <w:style w:type="character" w:styleId="Emphasis">
    <w:name w:val="Emphasis"/>
    <w:qFormat/>
    <w:rsid w:val="0035010A"/>
    <w:rPr>
      <w:b/>
      <w:bCs/>
      <w:i w:val="0"/>
      <w:iCs w:val="0"/>
    </w:rPr>
  </w:style>
  <w:style w:type="paragraph" w:styleId="ListParagraph">
    <w:name w:val="List Paragraph"/>
    <w:basedOn w:val="Normal"/>
    <w:uiPriority w:val="1"/>
    <w:qFormat/>
    <w:rsid w:val="00350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413"/>
  </w:style>
  <w:style w:type="paragraph" w:styleId="Footer">
    <w:name w:val="footer"/>
    <w:basedOn w:val="Normal"/>
    <w:link w:val="FooterChar"/>
    <w:uiPriority w:val="99"/>
    <w:unhideWhenUsed/>
    <w:rsid w:val="005F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413"/>
  </w:style>
  <w:style w:type="paragraph" w:styleId="BalloonText">
    <w:name w:val="Balloon Text"/>
    <w:basedOn w:val="Normal"/>
    <w:link w:val="BalloonTextChar"/>
    <w:uiPriority w:val="99"/>
    <w:semiHidden/>
    <w:unhideWhenUsed/>
    <w:rsid w:val="005F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13"/>
    <w:rPr>
      <w:rFonts w:ascii="Tahoma" w:hAnsi="Tahoma" w:cs="Tahoma"/>
      <w:sz w:val="16"/>
      <w:szCs w:val="16"/>
    </w:rPr>
  </w:style>
  <w:style w:type="paragraph" w:customStyle="1" w:styleId="ShadeCharCharCharCharCharChar">
    <w:name w:val="Shade Char Char Char Char Char Char"/>
    <w:basedOn w:val="BodyText"/>
    <w:link w:val="ShadeCharCharCharCharCharCharChar"/>
    <w:rsid w:val="005D2BFC"/>
    <w:pPr>
      <w:spacing w:before="120"/>
    </w:pPr>
    <w:rPr>
      <w:i/>
      <w:noProof w:val="0"/>
      <w:sz w:val="22"/>
      <w:shd w:val="clear" w:color="auto" w:fill="E6E6E6"/>
    </w:rPr>
  </w:style>
  <w:style w:type="character" w:customStyle="1" w:styleId="ShadeCharCharCharCharCharCharChar">
    <w:name w:val="Shade Char Char Char Char Char Char Char"/>
    <w:link w:val="ShadeCharCharCharCharCharChar"/>
    <w:rsid w:val="005D2BFC"/>
    <w:rPr>
      <w:i/>
      <w:sz w:val="22"/>
    </w:rPr>
  </w:style>
  <w:style w:type="paragraph" w:styleId="ListBullet">
    <w:name w:val="List Bullet"/>
    <w:basedOn w:val="Normal"/>
    <w:link w:val="ListBulletChar"/>
    <w:autoRedefine/>
    <w:rsid w:val="00396DB9"/>
    <w:pPr>
      <w:widowControl w:val="0"/>
      <w:tabs>
        <w:tab w:val="left" w:pos="576"/>
      </w:tabs>
    </w:pPr>
    <w:rPr>
      <w:i/>
      <w:noProof w:val="0"/>
      <w:sz w:val="22"/>
    </w:rPr>
  </w:style>
  <w:style w:type="paragraph" w:styleId="ListBullet2">
    <w:name w:val="List Bullet 2"/>
    <w:basedOn w:val="Normal"/>
    <w:autoRedefine/>
    <w:rsid w:val="00396DB9"/>
    <w:pPr>
      <w:keepNext/>
      <w:numPr>
        <w:numId w:val="3"/>
      </w:numPr>
      <w:tabs>
        <w:tab w:val="clear" w:pos="4320"/>
      </w:tabs>
      <w:spacing w:before="240" w:after="120"/>
      <w:ind w:left="0" w:firstLine="0"/>
    </w:pPr>
    <w:rPr>
      <w:b/>
      <w:noProof w:val="0"/>
      <w:sz w:val="24"/>
    </w:rPr>
  </w:style>
  <w:style w:type="paragraph" w:customStyle="1" w:styleId="Shade2">
    <w:name w:val="Shade2"/>
    <w:basedOn w:val="ListBullet"/>
    <w:link w:val="Shade2Char"/>
    <w:rsid w:val="00396DB9"/>
    <w:rPr>
      <w:shd w:val="clear" w:color="auto" w:fill="E6E6E6"/>
    </w:rPr>
  </w:style>
  <w:style w:type="character" w:customStyle="1" w:styleId="ListBulletChar">
    <w:name w:val="List Bullet Char"/>
    <w:link w:val="ListBullet"/>
    <w:rsid w:val="00396DB9"/>
    <w:rPr>
      <w:i/>
      <w:sz w:val="22"/>
    </w:rPr>
  </w:style>
  <w:style w:type="character" w:customStyle="1" w:styleId="Shade2Char">
    <w:name w:val="Shade2 Char"/>
    <w:link w:val="Shade2"/>
    <w:rsid w:val="00396DB9"/>
    <w:rPr>
      <w:i/>
      <w:sz w:val="22"/>
    </w:rPr>
  </w:style>
  <w:style w:type="paragraph" w:styleId="BodyText2">
    <w:name w:val="Body Text 2"/>
    <w:basedOn w:val="Normal"/>
    <w:link w:val="BodyText2Char"/>
    <w:rsid w:val="00396D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96DB9"/>
    <w:rPr>
      <w:noProof/>
    </w:rPr>
  </w:style>
  <w:style w:type="table" w:styleId="TableGrid">
    <w:name w:val="Table Grid"/>
    <w:basedOn w:val="TableNormal"/>
    <w:rsid w:val="0092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7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E5F2-CA12-4194-8169-0EC82D0A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Kidwell</dc:creator>
  <cp:lastModifiedBy>Elizabeth Carroll</cp:lastModifiedBy>
  <cp:revision>3</cp:revision>
  <dcterms:created xsi:type="dcterms:W3CDTF">2020-03-05T16:07:00Z</dcterms:created>
  <dcterms:modified xsi:type="dcterms:W3CDTF">2020-03-05T16:10:00Z</dcterms:modified>
</cp:coreProperties>
</file>